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0136" w14:textId="77777777" w:rsidR="000B08E9" w:rsidRPr="00E209DB" w:rsidRDefault="000B08E9" w:rsidP="000B08E9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E209DB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kern w:val="0"/>
          <w:sz w:val="28"/>
          <w:szCs w:val="28"/>
        </w:rPr>
        <w:t>2</w:t>
      </w:r>
    </w:p>
    <w:p w14:paraId="40D03DAC" w14:textId="77777777" w:rsidR="000B08E9" w:rsidRDefault="000B08E9" w:rsidP="000B08E9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方正小标宋简体" w:cs="宋体"/>
          <w:kern w:val="0"/>
          <w:sz w:val="32"/>
          <w:szCs w:val="32"/>
        </w:rPr>
      </w:pPr>
    </w:p>
    <w:p w14:paraId="0FDACD26" w14:textId="77777777" w:rsidR="000B08E9" w:rsidRPr="00C54E6E" w:rsidRDefault="000B08E9" w:rsidP="000B08E9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方正小标宋简体" w:cs="宋体"/>
          <w:kern w:val="0"/>
          <w:sz w:val="32"/>
          <w:szCs w:val="32"/>
        </w:rPr>
      </w:pPr>
      <w:r w:rsidRPr="00C54E6E">
        <w:rPr>
          <w:rFonts w:ascii="方正小标宋简体" w:eastAsia="方正小标宋简体" w:hAnsi="方正小标宋简体" w:cs="宋体" w:hint="eastAsia"/>
          <w:kern w:val="0"/>
          <w:sz w:val="32"/>
          <w:szCs w:val="32"/>
        </w:rPr>
        <w:t>第四届中国绿色农业高峰与食物营养论坛参会回执</w:t>
      </w:r>
    </w:p>
    <w:p w14:paraId="57FCE03A" w14:textId="77777777" w:rsidR="000B08E9" w:rsidRDefault="000B08E9" w:rsidP="000B08E9">
      <w:pPr>
        <w:widowControl/>
        <w:shd w:val="clear" w:color="auto" w:fill="FFFFFF"/>
        <w:spacing w:line="360" w:lineRule="atLeast"/>
        <w:jc w:val="center"/>
        <w:rPr>
          <w:rFonts w:ascii="Calibri" w:eastAsia="黑体" w:hAnsi="Calibri" w:cs="Calibri"/>
          <w:kern w:val="0"/>
          <w:sz w:val="36"/>
          <w:szCs w:val="36"/>
        </w:rPr>
      </w:pPr>
      <w:r>
        <w:rPr>
          <w:rFonts w:ascii="Calibri" w:eastAsia="黑体" w:hAnsi="Calibri" w:cs="Calibri"/>
          <w:kern w:val="0"/>
          <w:sz w:val="36"/>
          <w:szCs w:val="3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850"/>
        <w:gridCol w:w="851"/>
        <w:gridCol w:w="1701"/>
        <w:gridCol w:w="1638"/>
      </w:tblGrid>
      <w:tr w:rsidR="000B08E9" w14:paraId="06DDF848" w14:textId="77777777" w:rsidTr="00B91A31">
        <w:trPr>
          <w:trHeight w:val="738"/>
        </w:trPr>
        <w:tc>
          <w:tcPr>
            <w:tcW w:w="1980" w:type="dxa"/>
            <w:vAlign w:val="center"/>
          </w:tcPr>
          <w:p w14:paraId="1B32FE78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316" w:type="dxa"/>
            <w:gridSpan w:val="5"/>
            <w:vAlign w:val="center"/>
          </w:tcPr>
          <w:p w14:paraId="0E58FC91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B08E9" w14:paraId="684FD886" w14:textId="77777777" w:rsidTr="00B91A31">
        <w:trPr>
          <w:trHeight w:val="738"/>
        </w:trPr>
        <w:tc>
          <w:tcPr>
            <w:tcW w:w="1980" w:type="dxa"/>
            <w:vAlign w:val="center"/>
          </w:tcPr>
          <w:p w14:paraId="0C8A9F14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参会代表姓名</w:t>
            </w:r>
          </w:p>
        </w:tc>
        <w:tc>
          <w:tcPr>
            <w:tcW w:w="1276" w:type="dxa"/>
            <w:vAlign w:val="center"/>
          </w:tcPr>
          <w:p w14:paraId="3D05693B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3A2C14C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14:paraId="65DE3150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16A674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1638" w:type="dxa"/>
            <w:vAlign w:val="center"/>
          </w:tcPr>
          <w:p w14:paraId="37FC6232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B08E9" w14:paraId="3AF4DFD1" w14:textId="77777777" w:rsidTr="00B91A31">
        <w:trPr>
          <w:trHeight w:val="738"/>
        </w:trPr>
        <w:tc>
          <w:tcPr>
            <w:tcW w:w="1980" w:type="dxa"/>
            <w:vAlign w:val="center"/>
          </w:tcPr>
          <w:p w14:paraId="5A328E01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126" w:type="dxa"/>
            <w:gridSpan w:val="2"/>
            <w:vAlign w:val="center"/>
          </w:tcPr>
          <w:p w14:paraId="607EA9D5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64638AD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1638" w:type="dxa"/>
            <w:vAlign w:val="center"/>
          </w:tcPr>
          <w:p w14:paraId="7EF93F0D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B08E9" w14:paraId="540D55E2" w14:textId="77777777" w:rsidTr="00B91A31">
        <w:trPr>
          <w:trHeight w:val="738"/>
        </w:trPr>
        <w:tc>
          <w:tcPr>
            <w:tcW w:w="1980" w:type="dxa"/>
            <w:vAlign w:val="center"/>
          </w:tcPr>
          <w:p w14:paraId="5F3B25C6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6316" w:type="dxa"/>
            <w:gridSpan w:val="5"/>
            <w:vAlign w:val="center"/>
          </w:tcPr>
          <w:p w14:paraId="7B24F664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B08E9" w14:paraId="090D3D94" w14:textId="77777777" w:rsidTr="00B91A31">
        <w:trPr>
          <w:trHeight w:val="738"/>
        </w:trPr>
        <w:tc>
          <w:tcPr>
            <w:tcW w:w="1980" w:type="dxa"/>
            <w:vAlign w:val="center"/>
          </w:tcPr>
          <w:p w14:paraId="1EA4AD2C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到达日期</w:t>
            </w:r>
          </w:p>
        </w:tc>
        <w:tc>
          <w:tcPr>
            <w:tcW w:w="6316" w:type="dxa"/>
            <w:gridSpan w:val="5"/>
            <w:vAlign w:val="center"/>
          </w:tcPr>
          <w:p w14:paraId="2E94444E" w14:textId="77777777" w:rsidR="000B08E9" w:rsidRDefault="000B08E9" w:rsidP="00B91A31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B08E9" w14:paraId="1CB718DC" w14:textId="77777777" w:rsidTr="00B91A31">
        <w:trPr>
          <w:trHeight w:val="738"/>
        </w:trPr>
        <w:tc>
          <w:tcPr>
            <w:tcW w:w="1980" w:type="dxa"/>
            <w:vAlign w:val="center"/>
          </w:tcPr>
          <w:p w14:paraId="5C00170D" w14:textId="77777777" w:rsidR="000B08E9" w:rsidRDefault="000B08E9" w:rsidP="00B91A3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8"/>
                <w:sz w:val="28"/>
                <w:szCs w:val="28"/>
              </w:rPr>
              <w:t>备注</w:t>
            </w:r>
          </w:p>
        </w:tc>
        <w:tc>
          <w:tcPr>
            <w:tcW w:w="6316" w:type="dxa"/>
            <w:gridSpan w:val="5"/>
            <w:vAlign w:val="center"/>
          </w:tcPr>
          <w:p w14:paraId="0A814816" w14:textId="77777777" w:rsidR="000B08E9" w:rsidRDefault="000B08E9" w:rsidP="00B91A31">
            <w:pPr>
              <w:spacing w:line="44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3741717C" w14:textId="77777777" w:rsidR="000B08E9" w:rsidRDefault="000B08E9" w:rsidP="000B08E9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备注：</w:t>
      </w:r>
    </w:p>
    <w:p w14:paraId="64AB7969" w14:textId="77777777" w:rsidR="000B08E9" w:rsidRDefault="000B08E9" w:rsidP="000B08E9">
      <w:pPr>
        <w:widowControl/>
        <w:shd w:val="clear" w:color="auto" w:fill="FFFFFF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此表复印有效。</w:t>
      </w:r>
    </w:p>
    <w:p w14:paraId="215DA968" w14:textId="77777777" w:rsidR="000B08E9" w:rsidRDefault="000B08E9" w:rsidP="000B08E9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请于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18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日前</w:t>
      </w:r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</w:rPr>
        <w:t>反馈至专委</w:t>
      </w:r>
      <w:proofErr w:type="gramEnd"/>
      <w:r>
        <w:rPr>
          <w:rFonts w:ascii="Times New Roman" w:eastAsia="仿宋_GB2312" w:hAnsi="Times New Roman" w:cs="Times New Roman"/>
          <w:kern w:val="0"/>
          <w:sz w:val="24"/>
          <w:szCs w:val="24"/>
        </w:rPr>
        <w:t>会秘书处邮箱</w:t>
      </w:r>
      <w:r>
        <w:rPr>
          <w:rFonts w:ascii="Times New Roman" w:eastAsia="华文宋体" w:hAnsi="Times New Roman" w:cs="Times New Roman"/>
          <w:kern w:val="0"/>
          <w:sz w:val="24"/>
          <w:szCs w:val="24"/>
        </w:rPr>
        <w:t>greenagrifoodnutri@126.com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。</w:t>
      </w:r>
    </w:p>
    <w:p w14:paraId="7C2DD6C5" w14:textId="77777777" w:rsidR="00244224" w:rsidRDefault="00244224">
      <w:pPr>
        <w:rPr>
          <w:rFonts w:hint="eastAsia"/>
        </w:rPr>
      </w:pPr>
    </w:p>
    <w:sectPr w:rsidR="0024422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220D" w14:textId="77777777" w:rsidR="00607286" w:rsidRDefault="00607286" w:rsidP="000B08E9">
      <w:r>
        <w:separator/>
      </w:r>
    </w:p>
  </w:endnote>
  <w:endnote w:type="continuationSeparator" w:id="0">
    <w:p w14:paraId="55748816" w14:textId="77777777" w:rsidR="00607286" w:rsidRDefault="00607286" w:rsidP="000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仿宋_GB2312" w:eastAsia="仿宋_GB2312" w:hint="eastAsia"/>
        <w:sz w:val="22"/>
        <w:szCs w:val="22"/>
      </w:rPr>
      <w:id w:val="629126982"/>
      <w:docPartObj>
        <w:docPartGallery w:val="Page Numbers (Bottom of Page)"/>
        <w:docPartUnique/>
      </w:docPartObj>
    </w:sdtPr>
    <w:sdtEndPr/>
    <w:sdtContent>
      <w:p w14:paraId="3B77856B" w14:textId="77777777" w:rsidR="008B753E" w:rsidRPr="008B753E" w:rsidRDefault="00607286">
        <w:pPr>
          <w:pStyle w:val="a5"/>
          <w:jc w:val="center"/>
          <w:rPr>
            <w:rFonts w:ascii="仿宋_GB2312" w:eastAsia="仿宋_GB2312"/>
            <w:sz w:val="22"/>
            <w:szCs w:val="22"/>
          </w:rPr>
        </w:pPr>
        <w:r w:rsidRPr="008B753E">
          <w:rPr>
            <w:rFonts w:ascii="仿宋_GB2312" w:eastAsia="仿宋_GB2312" w:hint="eastAsia"/>
            <w:sz w:val="22"/>
            <w:szCs w:val="22"/>
          </w:rPr>
          <w:fldChar w:fldCharType="begin"/>
        </w:r>
        <w:r w:rsidRPr="008B753E">
          <w:rPr>
            <w:rFonts w:ascii="仿宋_GB2312" w:eastAsia="仿宋_GB2312" w:hint="eastAsia"/>
            <w:sz w:val="22"/>
            <w:szCs w:val="22"/>
          </w:rPr>
          <w:instrText>PAGE   \* MERGEFORMAT</w:instrText>
        </w:r>
        <w:r w:rsidRPr="008B753E">
          <w:rPr>
            <w:rFonts w:ascii="仿宋_GB2312" w:eastAsia="仿宋_GB2312" w:hint="eastAsia"/>
            <w:sz w:val="22"/>
            <w:szCs w:val="22"/>
          </w:rPr>
          <w:fldChar w:fldCharType="separate"/>
        </w:r>
        <w:r w:rsidRPr="004E7C79">
          <w:rPr>
            <w:rFonts w:ascii="仿宋_GB2312" w:eastAsia="仿宋_GB2312"/>
            <w:noProof/>
            <w:sz w:val="22"/>
            <w:szCs w:val="22"/>
            <w:lang w:val="zh-CN"/>
          </w:rPr>
          <w:t>9</w:t>
        </w:r>
        <w:r w:rsidRPr="008B753E">
          <w:rPr>
            <w:rFonts w:ascii="仿宋_GB2312" w:eastAsia="仿宋_GB2312" w:hint="eastAsia"/>
            <w:sz w:val="22"/>
            <w:szCs w:val="22"/>
          </w:rPr>
          <w:fldChar w:fldCharType="end"/>
        </w:r>
      </w:p>
    </w:sdtContent>
  </w:sdt>
  <w:p w14:paraId="73462C4A" w14:textId="77777777" w:rsidR="008B753E" w:rsidRPr="008B753E" w:rsidRDefault="00607286">
    <w:pPr>
      <w:pStyle w:val="a5"/>
      <w:rPr>
        <w:rFonts w:ascii="仿宋_GB2312" w:eastAsia="仿宋_GB231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D4FA" w14:textId="77777777" w:rsidR="00607286" w:rsidRDefault="00607286" w:rsidP="000B08E9">
      <w:r>
        <w:separator/>
      </w:r>
    </w:p>
  </w:footnote>
  <w:footnote w:type="continuationSeparator" w:id="0">
    <w:p w14:paraId="219385E4" w14:textId="77777777" w:rsidR="00607286" w:rsidRDefault="00607286" w:rsidP="000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FC"/>
    <w:rsid w:val="000B08E9"/>
    <w:rsid w:val="00244224"/>
    <w:rsid w:val="00607286"/>
    <w:rsid w:val="0095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498D"/>
  <w15:chartTrackingRefBased/>
  <w15:docId w15:val="{96665195-9017-47AA-AD33-62D0BCA9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B0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沛</dc:creator>
  <cp:keywords/>
  <dc:description/>
  <cp:lastModifiedBy>王 沛</cp:lastModifiedBy>
  <cp:revision>2</cp:revision>
  <dcterms:created xsi:type="dcterms:W3CDTF">2021-08-30T03:16:00Z</dcterms:created>
  <dcterms:modified xsi:type="dcterms:W3CDTF">2021-08-30T03:17:00Z</dcterms:modified>
</cp:coreProperties>
</file>